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3" w:rsidRDefault="00972203" w:rsidP="00972203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972203" w:rsidRDefault="00972203" w:rsidP="00972203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972203" w:rsidRDefault="00972203" w:rsidP="00972203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972203" w:rsidRPr="007C4666" w:rsidRDefault="00972203" w:rsidP="00972203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972203" w:rsidRPr="007C4666" w:rsidRDefault="00972203" w:rsidP="00972203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972203" w:rsidRPr="007C4666" w:rsidRDefault="00972203" w:rsidP="00972203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1"/>
      </w:r>
    </w:p>
    <w:p w:rsidR="00972203" w:rsidRPr="007C4666" w:rsidRDefault="00972203" w:rsidP="00972203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972203" w:rsidRPr="00E26E2A" w:rsidRDefault="00972203" w:rsidP="00972203">
      <w:pPr>
        <w:ind w:left="-76"/>
        <w:jc w:val="both"/>
        <w:rPr>
          <w:rFonts w:ascii="Arial" w:eastAsiaTheme="minorHAnsi" w:hAnsi="Arial" w:cs="Arial"/>
          <w:color w:val="00B0F0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Pr="00E26E2A">
        <w:rPr>
          <w:rFonts w:ascii="Arial" w:eastAsia="Arial" w:hAnsi="Arial" w:cs="Arial"/>
          <w:color w:val="00B0F0"/>
        </w:rPr>
        <w:t xml:space="preserve"> (</w:t>
      </w:r>
      <w:r w:rsidRPr="00E26E2A">
        <w:rPr>
          <w:rFonts w:ascii="Arial" w:eastAsia="Arial" w:hAnsi="Arial" w:cs="Arial"/>
          <w:i/>
          <w:color w:val="00B0F0"/>
        </w:rPr>
        <w:t>Указание Банка России от 28.01.2016 № 3949-У), либо раскрывающими информацию о владельцах на общедоступных ресурсах на ином основании</w:t>
      </w:r>
      <w:r>
        <w:rPr>
          <w:rFonts w:ascii="Arial" w:eastAsia="Arial" w:hAnsi="Arial" w:cs="Arial"/>
          <w:i/>
          <w:color w:val="00B0F0"/>
        </w:rPr>
        <w:t>, в</w:t>
      </w:r>
      <w:r w:rsidRPr="00E26E2A">
        <w:rPr>
          <w:rFonts w:ascii="Arial" w:eastAsia="Arial" w:hAnsi="Arial" w:cs="Arial"/>
          <w:i/>
          <w:color w:val="00B0F0"/>
        </w:rPr>
        <w:t xml:space="preserve"> отношении которых </w:t>
      </w:r>
      <w:r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</w:t>
      </w:r>
      <w:proofErr w:type="spellStart"/>
      <w:r w:rsidRPr="00E26E2A">
        <w:rPr>
          <w:rFonts w:ascii="Arial" w:eastAsia="Arial" w:hAnsi="Arial" w:cs="Arial"/>
          <w:i/>
          <w:color w:val="00B0F0"/>
        </w:rPr>
        <w:t>бенефициарных</w:t>
      </w:r>
      <w:proofErr w:type="spellEnd"/>
      <w:r w:rsidRPr="00E26E2A">
        <w:rPr>
          <w:rFonts w:ascii="Arial" w:eastAsia="Arial" w:hAnsi="Arial" w:cs="Arial"/>
          <w:i/>
          <w:color w:val="00B0F0"/>
        </w:rPr>
        <w:t xml:space="preserve"> владельцев)</w:t>
      </w:r>
    </w:p>
    <w:p w:rsidR="00972203" w:rsidRPr="007C4666" w:rsidRDefault="00972203" w:rsidP="00972203">
      <w:pPr>
        <w:jc w:val="center"/>
        <w:rPr>
          <w:rFonts w:ascii="Arial" w:eastAsia="Times New Roman" w:hAnsi="Arial" w:cs="Arial"/>
          <w:b/>
          <w:color w:val="auto"/>
        </w:rPr>
      </w:pPr>
    </w:p>
    <w:p w:rsidR="00972203" w:rsidRPr="007C4666" w:rsidRDefault="00972203" w:rsidP="00972203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972203" w:rsidRPr="007C4666" w:rsidRDefault="00972203" w:rsidP="00972203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972203" w:rsidRPr="007C4666" w:rsidRDefault="00972203" w:rsidP="00972203">
      <w:pPr>
        <w:rPr>
          <w:rFonts w:ascii="Arial" w:eastAsia="Arial" w:hAnsi="Arial" w:cs="Arial"/>
          <w:color w:val="auto"/>
        </w:rPr>
      </w:pPr>
    </w:p>
    <w:p w:rsidR="00972203" w:rsidRPr="007C4666" w:rsidRDefault="00972203" w:rsidP="00972203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___.___.201___г.</w:t>
      </w:r>
    </w:p>
    <w:p w:rsidR="00972203" w:rsidRPr="007C4666" w:rsidRDefault="00972203" w:rsidP="00972203">
      <w:pPr>
        <w:jc w:val="center"/>
        <w:rPr>
          <w:rFonts w:ascii="Arial" w:eastAsia="Arial" w:hAnsi="Arial" w:cs="Arial"/>
          <w:color w:val="auto"/>
        </w:rPr>
      </w:pPr>
    </w:p>
    <w:p w:rsidR="00972203" w:rsidRPr="007C4666" w:rsidRDefault="00972203" w:rsidP="00972203">
      <w:pPr>
        <w:jc w:val="center"/>
        <w:rPr>
          <w:rFonts w:ascii="Arial" w:eastAsia="Arial" w:hAnsi="Arial" w:cs="Arial"/>
          <w:color w:val="auto"/>
        </w:rPr>
      </w:pPr>
    </w:p>
    <w:p w:rsidR="00972203" w:rsidRPr="007C4666" w:rsidRDefault="00972203" w:rsidP="00972203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 xml:space="preserve">о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владельцах</w:t>
      </w:r>
    </w:p>
    <w:p w:rsidR="00972203" w:rsidRPr="007C4666" w:rsidRDefault="00972203" w:rsidP="00972203">
      <w:pPr>
        <w:jc w:val="both"/>
        <w:rPr>
          <w:rFonts w:ascii="Arial" w:eastAsia="Arial" w:hAnsi="Arial" w:cs="Arial"/>
          <w:color w:val="auto"/>
        </w:rPr>
      </w:pPr>
    </w:p>
    <w:p w:rsidR="00972203" w:rsidRPr="007C4666" w:rsidRDefault="00972203" w:rsidP="00972203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:rsidR="00972203" w:rsidRPr="007C4666" w:rsidRDefault="00972203" w:rsidP="00972203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:rsidR="00972203" w:rsidRPr="007C4666" w:rsidRDefault="00972203" w:rsidP="00972203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972203" w:rsidRPr="007C4666" w:rsidRDefault="00972203" w:rsidP="00972203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972203" w:rsidRPr="007C4666" w:rsidRDefault="00972203" w:rsidP="00972203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 xml:space="preserve">Идентификация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972203" w:rsidRPr="007C4666" w:rsidRDefault="00972203" w:rsidP="00972203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972203" w:rsidRPr="007C4666" w:rsidRDefault="00972203" w:rsidP="00972203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972203" w:rsidRPr="007C4666" w:rsidRDefault="00972203" w:rsidP="00972203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972203" w:rsidRPr="007C4666" w:rsidRDefault="00972203" w:rsidP="00972203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972203" w:rsidRDefault="00972203" w:rsidP="00972203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972203" w:rsidRDefault="00972203" w:rsidP="00972203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Pr="00972203" w:rsidRDefault="00A461E1" w:rsidP="00972203">
      <w:bookmarkStart w:id="0" w:name="_GoBack"/>
      <w:bookmarkEnd w:id="0"/>
    </w:p>
    <w:sectPr w:rsidR="00A461E1" w:rsidRPr="00972203" w:rsidSect="00ED6AF5">
      <w:pgSz w:w="11906" w:h="16838" w:code="9"/>
      <w:pgMar w:top="1077" w:right="992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5D" w:rsidRDefault="00FB515D" w:rsidP="009B4DAD">
      <w:r>
        <w:separator/>
      </w:r>
    </w:p>
  </w:endnote>
  <w:endnote w:type="continuationSeparator" w:id="0">
    <w:p w:rsidR="00FB515D" w:rsidRDefault="00FB515D" w:rsidP="009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5D" w:rsidRDefault="00FB515D" w:rsidP="009B4DAD">
      <w:r>
        <w:separator/>
      </w:r>
    </w:p>
  </w:footnote>
  <w:footnote w:type="continuationSeparator" w:id="0">
    <w:p w:rsidR="00FB515D" w:rsidRDefault="00FB515D" w:rsidP="009B4DAD">
      <w:r>
        <w:continuationSeparator/>
      </w:r>
    </w:p>
  </w:footnote>
  <w:footnote w:id="1">
    <w:p w:rsidR="00972203" w:rsidRPr="00FF3080" w:rsidRDefault="00972203" w:rsidP="00972203">
      <w:pPr>
        <w:pStyle w:val="ae"/>
        <w:rPr>
          <w:rFonts w:ascii="Arial Narrow" w:hAnsi="Arial Narrow"/>
        </w:rPr>
      </w:pPr>
      <w:r>
        <w:rPr>
          <w:rStyle w:val="af0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0C27"/>
    <w:multiLevelType w:val="hybridMultilevel"/>
    <w:tmpl w:val="C4DE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E29"/>
    <w:multiLevelType w:val="hybridMultilevel"/>
    <w:tmpl w:val="2B1C1860"/>
    <w:lvl w:ilvl="0" w:tplc="E96C51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1"/>
    <w:rsid w:val="000261C8"/>
    <w:rsid w:val="00046A56"/>
    <w:rsid w:val="000814B7"/>
    <w:rsid w:val="001958A1"/>
    <w:rsid w:val="00242E3F"/>
    <w:rsid w:val="002F5FFD"/>
    <w:rsid w:val="0039086A"/>
    <w:rsid w:val="00437CD7"/>
    <w:rsid w:val="00614111"/>
    <w:rsid w:val="00647332"/>
    <w:rsid w:val="00661364"/>
    <w:rsid w:val="00670C68"/>
    <w:rsid w:val="00697366"/>
    <w:rsid w:val="00972203"/>
    <w:rsid w:val="00995B61"/>
    <w:rsid w:val="009B4DAD"/>
    <w:rsid w:val="00A26786"/>
    <w:rsid w:val="00A461E1"/>
    <w:rsid w:val="00BD577B"/>
    <w:rsid w:val="00C9143B"/>
    <w:rsid w:val="00DD734C"/>
    <w:rsid w:val="00E06CD1"/>
    <w:rsid w:val="00EC1073"/>
    <w:rsid w:val="00ED6AF5"/>
    <w:rsid w:val="00F90783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543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48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666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78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08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6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86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19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4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60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6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29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26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88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551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927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91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6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694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1215</Characters>
  <Application>Microsoft Office Word</Application>
  <DocSecurity>0</DocSecurity>
  <Lines>121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Блюденов Артем Викторович</dc:creator>
  <cp:lastModifiedBy>Блюденов Артем Викторович</cp:lastModifiedBy>
  <cp:revision>3</cp:revision>
  <dcterms:created xsi:type="dcterms:W3CDTF">2018-11-21T11:44:00Z</dcterms:created>
  <dcterms:modified xsi:type="dcterms:W3CDTF">2018-11-21T11:44:00Z</dcterms:modified>
</cp:coreProperties>
</file>