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AB9" w:rsidRPr="00312F74" w:rsidRDefault="00553AB9" w:rsidP="00553AB9">
      <w:pPr>
        <w:rPr>
          <w:rFonts w:eastAsia="Times New Roman"/>
        </w:rPr>
      </w:pPr>
      <w:bookmarkStart w:id="0" w:name="_GoBack"/>
      <w:bookmarkEnd w:id="0"/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1575"/>
        <w:gridCol w:w="8079"/>
      </w:tblGrid>
      <w:tr w:rsidR="00553AB9" w:rsidRPr="00312F74" w:rsidTr="007E23AE">
        <w:trPr>
          <w:trHeight w:val="571"/>
        </w:trPr>
        <w:tc>
          <w:tcPr>
            <w:tcW w:w="9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3AB9" w:rsidRPr="00312F74" w:rsidRDefault="00553AB9" w:rsidP="007E23AE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</w:rPr>
            </w:pPr>
            <w:r w:rsidRPr="00312F74">
              <w:rPr>
                <w:rFonts w:ascii="Arial Narrow" w:hAnsi="Arial Narrow" w:cs="Arial"/>
                <w:b/>
              </w:rPr>
              <w:t xml:space="preserve">Перечень отраслевых направлений, в рамках которых не осуществляется  финансовая поддержка Фондом развития промышленности </w:t>
            </w:r>
            <w:r>
              <w:rPr>
                <w:rFonts w:ascii="Arial Narrow" w:hAnsi="Arial Narrow" w:cs="Arial"/>
                <w:b/>
              </w:rPr>
              <w:t xml:space="preserve">Тульской области </w:t>
            </w:r>
            <w:r w:rsidRPr="00312F74">
              <w:rPr>
                <w:rFonts w:ascii="Arial Narrow" w:hAnsi="Arial Narrow" w:cs="Arial"/>
                <w:b/>
              </w:rPr>
              <w:t>на реализацию инвестиционных проектов</w:t>
            </w:r>
            <w:r w:rsidRPr="00312F74">
              <w:rPr>
                <w:rStyle w:val="a6"/>
                <w:rFonts w:ascii="Arial Narrow" w:eastAsiaTheme="majorEastAsia" w:hAnsi="Arial Narrow" w:cs="Arial"/>
                <w:i/>
                <w:color w:val="000000"/>
              </w:rPr>
              <w:footnoteReference w:id="1"/>
            </w:r>
          </w:p>
        </w:tc>
      </w:tr>
      <w:tr w:rsidR="00553AB9" w:rsidRPr="00312F74" w:rsidTr="007E23AE">
        <w:trPr>
          <w:trHeight w:val="20"/>
        </w:trPr>
        <w:tc>
          <w:tcPr>
            <w:tcW w:w="9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3AB9" w:rsidRPr="00312F74" w:rsidRDefault="00553AB9" w:rsidP="007E23AE">
            <w:pPr>
              <w:rPr>
                <w:rFonts w:ascii="Arial Narrow" w:eastAsia="Times New Roman" w:hAnsi="Arial Narrow" w:cs="Arial"/>
                <w:b/>
                <w:bCs/>
                <w:i/>
                <w:color w:val="000000"/>
              </w:rPr>
            </w:pPr>
            <w:r w:rsidRPr="00312F74">
              <w:rPr>
                <w:rFonts w:ascii="Arial Narrow" w:hAnsi="Arial Narrow" w:cs="Arial"/>
                <w:b/>
                <w:bCs/>
                <w:i/>
                <w:color w:val="000000"/>
              </w:rPr>
              <w:t>Раздел C "Обрабатывающие производства"</w:t>
            </w:r>
          </w:p>
        </w:tc>
      </w:tr>
      <w:tr w:rsidR="00553AB9" w:rsidRPr="00312F74" w:rsidTr="007E23AE">
        <w:trPr>
          <w:trHeight w:val="2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3AB9" w:rsidRPr="00312F74" w:rsidRDefault="00553AB9" w:rsidP="007E23AE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</w:rPr>
            </w:pPr>
            <w:r w:rsidRPr="00312F74">
              <w:rPr>
                <w:rFonts w:ascii="Arial Narrow" w:hAnsi="Arial Narrow" w:cs="Arial"/>
                <w:b/>
                <w:bCs/>
                <w:color w:val="000000"/>
              </w:rPr>
              <w:t xml:space="preserve">№ класса </w:t>
            </w:r>
            <w:proofErr w:type="spellStart"/>
            <w:r w:rsidRPr="00312F74">
              <w:rPr>
                <w:rFonts w:ascii="Arial Narrow" w:hAnsi="Arial Narrow" w:cs="Arial"/>
                <w:b/>
                <w:bCs/>
                <w:color w:val="000000"/>
              </w:rPr>
              <w:t>ОКВЭД</w:t>
            </w:r>
            <w:proofErr w:type="gramStart"/>
            <w:r w:rsidRPr="00312F74">
              <w:rPr>
                <w:rFonts w:ascii="Arial Narrow" w:hAnsi="Arial Narrow" w:cs="Arial"/>
                <w:b/>
                <w:bCs/>
                <w:color w:val="000000"/>
              </w:rPr>
              <w:t>.к</w:t>
            </w:r>
            <w:proofErr w:type="gramEnd"/>
            <w:r w:rsidRPr="00312F74">
              <w:rPr>
                <w:rFonts w:ascii="Arial Narrow" w:hAnsi="Arial Narrow" w:cs="Arial"/>
                <w:b/>
                <w:bCs/>
                <w:color w:val="000000"/>
              </w:rPr>
              <w:t>од</w:t>
            </w:r>
            <w:proofErr w:type="spellEnd"/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3AB9" w:rsidRPr="00312F74" w:rsidRDefault="00553AB9" w:rsidP="007E23AE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</w:rPr>
            </w:pPr>
            <w:r w:rsidRPr="00312F74">
              <w:rPr>
                <w:rFonts w:ascii="Arial Narrow" w:hAnsi="Arial Narrow" w:cs="Arial"/>
                <w:b/>
                <w:bCs/>
                <w:color w:val="000000"/>
              </w:rPr>
              <w:t> </w:t>
            </w:r>
          </w:p>
        </w:tc>
      </w:tr>
      <w:tr w:rsidR="00553AB9" w:rsidRPr="00312F74" w:rsidTr="007E23AE">
        <w:trPr>
          <w:trHeight w:val="2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3AB9" w:rsidRPr="00312F74" w:rsidRDefault="00553AB9" w:rsidP="007E23AE">
            <w:pPr>
              <w:jc w:val="center"/>
              <w:rPr>
                <w:rFonts w:ascii="Arial Narrow" w:eastAsia="Times New Roman" w:hAnsi="Arial Narrow" w:cs="Arial"/>
                <w:color w:val="000000"/>
              </w:rPr>
            </w:pPr>
            <w:r w:rsidRPr="00312F74">
              <w:rPr>
                <w:rFonts w:ascii="Arial Narrow" w:hAnsi="Arial Narrow" w:cs="Arial"/>
                <w:color w:val="000000"/>
              </w:rPr>
              <w:t>11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3AB9" w:rsidRPr="00312F74" w:rsidRDefault="00553AB9" w:rsidP="007E23AE">
            <w:pPr>
              <w:rPr>
                <w:rFonts w:ascii="Arial Narrow" w:eastAsia="Times New Roman" w:hAnsi="Arial Narrow" w:cs="Arial"/>
                <w:color w:val="000000"/>
              </w:rPr>
            </w:pPr>
            <w:r w:rsidRPr="00312F74">
              <w:rPr>
                <w:rFonts w:ascii="Arial Narrow" w:hAnsi="Arial Narrow" w:cs="Arial"/>
                <w:color w:val="000000"/>
              </w:rPr>
              <w:t>Производство напитков</w:t>
            </w:r>
          </w:p>
        </w:tc>
      </w:tr>
      <w:tr w:rsidR="00553AB9" w:rsidRPr="00312F74" w:rsidTr="007E23AE">
        <w:trPr>
          <w:trHeight w:val="2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3AB9" w:rsidRPr="00312F74" w:rsidRDefault="00553AB9" w:rsidP="007E23AE">
            <w:pPr>
              <w:jc w:val="center"/>
              <w:rPr>
                <w:rFonts w:ascii="Arial Narrow" w:eastAsia="Times New Roman" w:hAnsi="Arial Narrow" w:cs="Arial"/>
                <w:color w:val="000000"/>
                <w:lang w:val="en-US"/>
              </w:rPr>
            </w:pPr>
            <w:r w:rsidRPr="00312F74">
              <w:rPr>
                <w:rFonts w:ascii="Arial Narrow" w:hAnsi="Arial Narrow" w:cs="Arial"/>
                <w:color w:val="000000"/>
              </w:rPr>
              <w:t>1</w:t>
            </w:r>
            <w:r w:rsidRPr="00312F74">
              <w:rPr>
                <w:rFonts w:ascii="Arial Narrow" w:hAnsi="Arial Narrow" w:cs="Arial"/>
                <w:color w:val="000000"/>
                <w:lang w:val="en-US"/>
              </w:rPr>
              <w:t>2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3AB9" w:rsidRPr="00312F74" w:rsidRDefault="00553AB9" w:rsidP="007E23AE">
            <w:pPr>
              <w:rPr>
                <w:rFonts w:ascii="Arial Narrow" w:eastAsia="Times New Roman" w:hAnsi="Arial Narrow" w:cs="Arial"/>
                <w:color w:val="000000"/>
              </w:rPr>
            </w:pPr>
            <w:r w:rsidRPr="00312F74">
              <w:rPr>
                <w:rFonts w:ascii="Arial Narrow" w:hAnsi="Arial Narrow" w:cs="Arial"/>
                <w:color w:val="000000"/>
              </w:rPr>
              <w:t>Производство табачных изделий</w:t>
            </w:r>
          </w:p>
        </w:tc>
      </w:tr>
      <w:tr w:rsidR="00553AB9" w:rsidRPr="00312F74" w:rsidTr="007E23AE">
        <w:trPr>
          <w:trHeight w:val="2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3AB9" w:rsidRPr="00312F74" w:rsidRDefault="00553AB9" w:rsidP="007E23AE">
            <w:pPr>
              <w:jc w:val="center"/>
              <w:rPr>
                <w:rFonts w:ascii="Arial Narrow" w:eastAsia="Times New Roman" w:hAnsi="Arial Narrow" w:cs="Arial"/>
                <w:color w:val="000000"/>
              </w:rPr>
            </w:pPr>
            <w:r w:rsidRPr="00312F74">
              <w:rPr>
                <w:rFonts w:ascii="Arial Narrow" w:hAnsi="Arial Narrow" w:cs="Arial"/>
                <w:color w:val="000000"/>
              </w:rPr>
              <w:t>18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3AB9" w:rsidRPr="00312F74" w:rsidRDefault="00553AB9" w:rsidP="007E23AE">
            <w:pPr>
              <w:rPr>
                <w:rFonts w:ascii="Arial Narrow" w:eastAsia="Times New Roman" w:hAnsi="Arial Narrow" w:cs="Arial"/>
                <w:color w:val="000000"/>
              </w:rPr>
            </w:pPr>
            <w:r w:rsidRPr="00312F74">
              <w:rPr>
                <w:rFonts w:ascii="Arial Narrow" w:hAnsi="Arial Narrow" w:cs="Arial"/>
                <w:color w:val="000000"/>
              </w:rPr>
              <w:t>Деятельность полиграфическая и копирование носителей</w:t>
            </w:r>
          </w:p>
        </w:tc>
      </w:tr>
      <w:tr w:rsidR="00553AB9" w:rsidRPr="00312F74" w:rsidTr="007E23AE">
        <w:trPr>
          <w:trHeight w:val="2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3AB9" w:rsidRPr="00312F74" w:rsidRDefault="00553AB9" w:rsidP="007E23AE">
            <w:pPr>
              <w:jc w:val="center"/>
              <w:rPr>
                <w:rFonts w:ascii="Arial Narrow" w:eastAsia="Times New Roman" w:hAnsi="Arial Narrow" w:cs="Arial"/>
                <w:color w:val="000000"/>
              </w:rPr>
            </w:pPr>
            <w:r w:rsidRPr="00312F74">
              <w:rPr>
                <w:rFonts w:ascii="Arial Narrow" w:hAnsi="Arial Narrow" w:cs="Arial"/>
                <w:color w:val="000000"/>
              </w:rPr>
              <w:t>19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3AB9" w:rsidRPr="00312F74" w:rsidRDefault="00553AB9" w:rsidP="007E23AE">
            <w:pPr>
              <w:rPr>
                <w:rFonts w:ascii="Arial Narrow" w:eastAsia="Times New Roman" w:hAnsi="Arial Narrow" w:cs="Arial"/>
                <w:color w:val="000000"/>
              </w:rPr>
            </w:pPr>
            <w:r w:rsidRPr="00312F74">
              <w:rPr>
                <w:rFonts w:ascii="Arial Narrow" w:hAnsi="Arial Narrow" w:cs="Arial"/>
                <w:color w:val="000000"/>
              </w:rPr>
              <w:t>Производство кокса и нефтепродуктов</w:t>
            </w:r>
          </w:p>
        </w:tc>
      </w:tr>
      <w:tr w:rsidR="00553AB9" w:rsidRPr="00312F74" w:rsidTr="007E23AE">
        <w:trPr>
          <w:trHeight w:val="2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3AB9" w:rsidRPr="00312F74" w:rsidRDefault="00553AB9" w:rsidP="007E23AE">
            <w:pPr>
              <w:jc w:val="center"/>
              <w:rPr>
                <w:rFonts w:ascii="Arial Narrow" w:eastAsia="Times New Roman" w:hAnsi="Arial Narrow" w:cs="Arial"/>
                <w:color w:val="000000"/>
              </w:rPr>
            </w:pPr>
            <w:r w:rsidRPr="00312F74">
              <w:rPr>
                <w:rFonts w:ascii="Arial Narrow" w:hAnsi="Arial Narrow" w:cs="Arial"/>
                <w:color w:val="000000"/>
              </w:rPr>
              <w:t>24.46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3AB9" w:rsidRPr="00312F74" w:rsidRDefault="00553AB9" w:rsidP="007E23AE">
            <w:pPr>
              <w:rPr>
                <w:rFonts w:ascii="Arial Narrow" w:eastAsia="Times New Roman" w:hAnsi="Arial Narrow" w:cs="Arial"/>
                <w:color w:val="000000"/>
              </w:rPr>
            </w:pPr>
            <w:r w:rsidRPr="00312F74">
              <w:rPr>
                <w:rFonts w:ascii="Arial Narrow" w:hAnsi="Arial Narrow" w:cs="Arial"/>
                <w:color w:val="000000"/>
              </w:rPr>
              <w:t>Производство ядерного топлива</w:t>
            </w:r>
          </w:p>
        </w:tc>
      </w:tr>
      <w:tr w:rsidR="00553AB9" w:rsidRPr="00312F74" w:rsidTr="007E23AE">
        <w:trPr>
          <w:trHeight w:val="20"/>
        </w:trPr>
        <w:tc>
          <w:tcPr>
            <w:tcW w:w="9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3AB9" w:rsidRPr="00312F74" w:rsidRDefault="00553AB9" w:rsidP="007E23AE">
            <w:pPr>
              <w:rPr>
                <w:rFonts w:ascii="Arial Narrow" w:hAnsi="Arial Narrow" w:cs="Arial"/>
                <w:b/>
                <w:bCs/>
                <w:i/>
                <w:color w:val="000000"/>
              </w:rPr>
            </w:pPr>
            <w:r w:rsidRPr="00312F74">
              <w:rPr>
                <w:rFonts w:ascii="Arial Narrow" w:hAnsi="Arial Narrow" w:cs="Arial"/>
                <w:b/>
                <w:bCs/>
                <w:i/>
                <w:color w:val="000000"/>
              </w:rPr>
              <w:t>Раздел B "Добыча полезных ископаемых"</w:t>
            </w:r>
          </w:p>
        </w:tc>
      </w:tr>
      <w:tr w:rsidR="00553AB9" w:rsidRPr="00312F74" w:rsidTr="007E23AE">
        <w:trPr>
          <w:trHeight w:val="20"/>
        </w:trPr>
        <w:tc>
          <w:tcPr>
            <w:tcW w:w="9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3AB9" w:rsidRPr="00312F74" w:rsidRDefault="00553AB9" w:rsidP="007E23AE">
            <w:pPr>
              <w:rPr>
                <w:rFonts w:ascii="Arial Narrow" w:hAnsi="Arial Narrow" w:cs="Arial"/>
                <w:b/>
                <w:bCs/>
                <w:i/>
                <w:color w:val="000000"/>
              </w:rPr>
            </w:pPr>
            <w:r w:rsidRPr="00312F74">
              <w:rPr>
                <w:rFonts w:ascii="Arial Narrow" w:hAnsi="Arial Narrow" w:cs="Arial"/>
                <w:b/>
                <w:bCs/>
                <w:i/>
                <w:color w:val="000000"/>
              </w:rPr>
              <w:t>Раздел D "Обеспечение электрической энергией, газом и паром; кондиционирование воздуха"</w:t>
            </w:r>
          </w:p>
        </w:tc>
      </w:tr>
      <w:tr w:rsidR="00553AB9" w:rsidRPr="00312F74" w:rsidTr="007E23AE">
        <w:trPr>
          <w:trHeight w:val="20"/>
        </w:trPr>
        <w:tc>
          <w:tcPr>
            <w:tcW w:w="9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3AB9" w:rsidRPr="00312F74" w:rsidRDefault="00553AB9" w:rsidP="007E23AE">
            <w:pPr>
              <w:pStyle w:val="ConsPlusNormal"/>
              <w:spacing w:line="276" w:lineRule="auto"/>
              <w:rPr>
                <w:rFonts w:ascii="Arial Narrow" w:hAnsi="Arial Narrow"/>
                <w:b/>
                <w:bCs/>
                <w:i/>
                <w:color w:val="000000"/>
                <w:sz w:val="22"/>
                <w:szCs w:val="22"/>
              </w:rPr>
            </w:pPr>
            <w:r w:rsidRPr="00312F74">
              <w:rPr>
                <w:rFonts w:ascii="Arial Narrow" w:hAnsi="Arial Narrow"/>
                <w:b/>
                <w:bCs/>
                <w:i/>
                <w:color w:val="000000"/>
                <w:sz w:val="22"/>
                <w:szCs w:val="22"/>
              </w:rPr>
              <w:t>Раздел E "Водоснабжение; водоотведение, организация сбора и утилизации отходов, деятельность по ликвидации загрязнений"</w:t>
            </w:r>
          </w:p>
        </w:tc>
      </w:tr>
    </w:tbl>
    <w:p w:rsidR="00553AB9" w:rsidRPr="00312F74" w:rsidRDefault="00553AB9" w:rsidP="00553AB9">
      <w:pPr>
        <w:rPr>
          <w:rFonts w:ascii="Arial" w:hAnsi="Arial" w:cs="Arial"/>
          <w:sz w:val="24"/>
          <w:szCs w:val="24"/>
        </w:rPr>
      </w:pPr>
    </w:p>
    <w:p w:rsidR="00553AB9" w:rsidRPr="00312F74" w:rsidRDefault="00553AB9" w:rsidP="00553AB9">
      <w:pPr>
        <w:rPr>
          <w:rFonts w:ascii="Arial" w:eastAsia="Times New Roman" w:hAnsi="Arial" w:cs="Arial"/>
          <w:sz w:val="24"/>
          <w:szCs w:val="20"/>
          <w:lang w:eastAsia="ru-RU"/>
        </w:rPr>
      </w:pPr>
    </w:p>
    <w:p w:rsidR="00CD4B3A" w:rsidRPr="00553AB9" w:rsidRDefault="00CD4B3A"/>
    <w:sectPr w:rsidR="00CD4B3A" w:rsidRPr="00553A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095A" w:rsidRDefault="00AF095A" w:rsidP="00553AB9">
      <w:r>
        <w:separator/>
      </w:r>
    </w:p>
  </w:endnote>
  <w:endnote w:type="continuationSeparator" w:id="0">
    <w:p w:rsidR="00AF095A" w:rsidRDefault="00AF095A" w:rsidP="00553A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095A" w:rsidRDefault="00AF095A" w:rsidP="00553AB9">
      <w:r>
        <w:separator/>
      </w:r>
    </w:p>
  </w:footnote>
  <w:footnote w:type="continuationSeparator" w:id="0">
    <w:p w:rsidR="00AF095A" w:rsidRDefault="00AF095A" w:rsidP="00553AB9">
      <w:r>
        <w:continuationSeparator/>
      </w:r>
    </w:p>
  </w:footnote>
  <w:footnote w:id="1">
    <w:p w:rsidR="00553AB9" w:rsidRDefault="00553AB9" w:rsidP="00553AB9">
      <w:pPr>
        <w:pStyle w:val="a4"/>
        <w:rPr>
          <w:rFonts w:ascii="Arial Narrow" w:eastAsia="Times New Roman" w:hAnsi="Arial Narrow" w:cs="Arial"/>
        </w:rPr>
      </w:pPr>
      <w:r>
        <w:rPr>
          <w:rStyle w:val="a6"/>
          <w:rFonts w:ascii="Arial Narrow" w:eastAsiaTheme="majorEastAsia" w:hAnsi="Arial Narrow"/>
        </w:rPr>
        <w:footnoteRef/>
      </w:r>
      <w:r>
        <w:rPr>
          <w:rFonts w:ascii="Arial Narrow" w:hAnsi="Arial Narrow"/>
        </w:rPr>
        <w:t xml:space="preserve"> </w:t>
      </w:r>
      <w:r w:rsidRPr="00D13F77">
        <w:rPr>
          <w:rFonts w:ascii="Arial" w:hAnsi="Arial" w:cs="Arial"/>
          <w:sz w:val="18"/>
          <w:szCs w:val="18"/>
        </w:rPr>
        <w:t xml:space="preserve">Из </w:t>
      </w:r>
      <w:proofErr w:type="gramStart"/>
      <w:r w:rsidRPr="00D13F77">
        <w:rPr>
          <w:rFonts w:ascii="Arial" w:hAnsi="Arial" w:cs="Arial"/>
          <w:sz w:val="18"/>
          <w:szCs w:val="18"/>
        </w:rPr>
        <w:t>отнесенных</w:t>
      </w:r>
      <w:proofErr w:type="gramEnd"/>
      <w:r w:rsidRPr="00D13F77">
        <w:rPr>
          <w:rFonts w:ascii="Arial" w:hAnsi="Arial" w:cs="Arial"/>
          <w:sz w:val="18"/>
          <w:szCs w:val="18"/>
        </w:rPr>
        <w:t xml:space="preserve"> к промышленной деятельности в соответствии со статьей 3 Федерального закона Российской Федерации от 31.12.2014 № 488-ФЗ "О промышленной политике в Российской Федерации".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AB9"/>
    <w:rsid w:val="00130C6A"/>
    <w:rsid w:val="00553AB9"/>
    <w:rsid w:val="00AF095A"/>
    <w:rsid w:val="00CD4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AB9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553AB9"/>
    <w:pPr>
      <w:ind w:left="720"/>
      <w:contextualSpacing/>
    </w:pPr>
  </w:style>
  <w:style w:type="paragraph" w:styleId="a4">
    <w:name w:val="footnote text"/>
    <w:basedOn w:val="a"/>
    <w:link w:val="a5"/>
    <w:semiHidden/>
    <w:unhideWhenUsed/>
    <w:rsid w:val="00553AB9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553AB9"/>
    <w:rPr>
      <w:sz w:val="20"/>
      <w:szCs w:val="20"/>
    </w:rPr>
  </w:style>
  <w:style w:type="character" w:styleId="a6">
    <w:name w:val="footnote reference"/>
    <w:basedOn w:val="a0"/>
    <w:semiHidden/>
    <w:rsid w:val="00553AB9"/>
    <w:rPr>
      <w:rFonts w:cs="Times New Roman"/>
      <w:sz w:val="20"/>
      <w:vertAlign w:val="superscript"/>
    </w:rPr>
  </w:style>
  <w:style w:type="paragraph" w:customStyle="1" w:styleId="ConsPlusNormal">
    <w:name w:val="ConsPlusNormal"/>
    <w:rsid w:val="00553AB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AB9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553AB9"/>
    <w:pPr>
      <w:ind w:left="720"/>
      <w:contextualSpacing/>
    </w:pPr>
  </w:style>
  <w:style w:type="paragraph" w:styleId="a4">
    <w:name w:val="footnote text"/>
    <w:basedOn w:val="a"/>
    <w:link w:val="a5"/>
    <w:semiHidden/>
    <w:unhideWhenUsed/>
    <w:rsid w:val="00553AB9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553AB9"/>
    <w:rPr>
      <w:sz w:val="20"/>
      <w:szCs w:val="20"/>
    </w:rPr>
  </w:style>
  <w:style w:type="character" w:styleId="a6">
    <w:name w:val="footnote reference"/>
    <w:basedOn w:val="a0"/>
    <w:semiHidden/>
    <w:rsid w:val="00553AB9"/>
    <w:rPr>
      <w:rFonts w:cs="Times New Roman"/>
      <w:sz w:val="20"/>
      <w:vertAlign w:val="superscript"/>
    </w:rPr>
  </w:style>
  <w:style w:type="paragraph" w:customStyle="1" w:styleId="ConsPlusNormal">
    <w:name w:val="ConsPlusNormal"/>
    <w:rsid w:val="00553AB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Михаил</cp:lastModifiedBy>
  <cp:revision>2</cp:revision>
  <dcterms:created xsi:type="dcterms:W3CDTF">2019-09-24T07:25:00Z</dcterms:created>
  <dcterms:modified xsi:type="dcterms:W3CDTF">2019-09-24T07:25:00Z</dcterms:modified>
</cp:coreProperties>
</file>