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EEF8" w14:textId="77777777" w:rsidR="002F705A" w:rsidRPr="00D35058" w:rsidRDefault="002F705A" w:rsidP="002F705A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35F63E7" w14:textId="77777777" w:rsidR="002F705A" w:rsidRPr="004736BE" w:rsidRDefault="002F705A" w:rsidP="002F705A">
      <w:pPr>
        <w:ind w:firstLine="567"/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</w:pPr>
      <w:r w:rsidRPr="004736BE"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  <w:t xml:space="preserve">Типовая форма </w:t>
      </w:r>
    </w:p>
    <w:p w14:paraId="5D887D84" w14:textId="77777777" w:rsidR="002F705A" w:rsidRPr="004736BE" w:rsidRDefault="002F705A" w:rsidP="002F705A">
      <w:pPr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</w:pPr>
      <w:r w:rsidRPr="004736BE"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  <w:t>(предо</w:t>
      </w:r>
      <w:r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  <w:t xml:space="preserve">ставляется юридическими лицами </w:t>
      </w:r>
      <w:r w:rsidRPr="00D35058"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  <w:t>–</w:t>
      </w:r>
      <w:r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  <w:t xml:space="preserve"> заявителями / заемщиками, </w:t>
      </w:r>
      <w:r w:rsidRPr="004736BE"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  <w:t>поручителями, залогодателями. Оформляется на бланке организации)</w:t>
      </w:r>
    </w:p>
    <w:p w14:paraId="584420AC" w14:textId="77777777" w:rsidR="002F705A" w:rsidRPr="004736BE" w:rsidRDefault="002F705A" w:rsidP="002F705A">
      <w:pPr>
        <w:spacing w:line="360" w:lineRule="auto"/>
        <w:ind w:firstLine="567"/>
        <w:jc w:val="center"/>
        <w:rPr>
          <w:rFonts w:ascii="Arial" w:eastAsia="Calibri" w:hAnsi="Arial" w:cs="Arial"/>
          <w:b/>
          <w:iCs/>
          <w:szCs w:val="24"/>
          <w:lang w:eastAsia="en-US"/>
        </w:rPr>
      </w:pPr>
    </w:p>
    <w:p w14:paraId="48A639A8" w14:textId="77777777" w:rsidR="002F705A" w:rsidRPr="004736BE" w:rsidRDefault="002F705A" w:rsidP="002F705A">
      <w:pPr>
        <w:spacing w:line="360" w:lineRule="auto"/>
        <w:ind w:firstLine="567"/>
        <w:jc w:val="center"/>
        <w:rPr>
          <w:rFonts w:ascii="Arial" w:eastAsia="Calibri" w:hAnsi="Arial" w:cs="Arial"/>
          <w:b/>
          <w:iCs/>
          <w:szCs w:val="24"/>
          <w:lang w:eastAsia="en-US"/>
        </w:rPr>
      </w:pPr>
    </w:p>
    <w:p w14:paraId="2BFEAD56" w14:textId="77777777" w:rsidR="002F705A" w:rsidRPr="004736BE" w:rsidRDefault="002F705A" w:rsidP="002F705A">
      <w:pPr>
        <w:spacing w:line="360" w:lineRule="auto"/>
        <w:ind w:firstLine="4253"/>
        <w:rPr>
          <w:rFonts w:ascii="Arial" w:eastAsia="Calibri" w:hAnsi="Arial" w:cs="Arial"/>
          <w:b/>
          <w:iCs/>
          <w:szCs w:val="24"/>
          <w:lang w:eastAsia="en-US"/>
        </w:rPr>
      </w:pPr>
      <w:r w:rsidRPr="004736BE">
        <w:rPr>
          <w:rFonts w:ascii="Arial" w:eastAsia="Calibri" w:hAnsi="Arial" w:cs="Arial"/>
          <w:b/>
          <w:iCs/>
          <w:szCs w:val="24"/>
          <w:lang w:eastAsia="en-US"/>
        </w:rPr>
        <w:t>СОГЛАСИЕ</w:t>
      </w:r>
    </w:p>
    <w:p w14:paraId="644C84C5" w14:textId="77777777" w:rsidR="002F705A" w:rsidRPr="004736BE" w:rsidRDefault="002F705A" w:rsidP="002F705A">
      <w:pPr>
        <w:spacing w:line="360" w:lineRule="auto"/>
        <w:ind w:firstLine="567"/>
        <w:jc w:val="center"/>
        <w:rPr>
          <w:rFonts w:ascii="Arial" w:eastAsia="Calibri" w:hAnsi="Arial" w:cs="Arial"/>
          <w:b/>
          <w:iCs/>
          <w:szCs w:val="24"/>
          <w:lang w:eastAsia="en-US"/>
        </w:rPr>
      </w:pPr>
      <w:r w:rsidRPr="004736BE">
        <w:rPr>
          <w:rFonts w:ascii="Arial" w:eastAsia="Calibri" w:hAnsi="Arial" w:cs="Arial"/>
          <w:b/>
          <w:iCs/>
          <w:szCs w:val="24"/>
          <w:lang w:eastAsia="en-US"/>
        </w:rPr>
        <w:t>юридического лица на получение информации из кредитных бюро</w:t>
      </w:r>
    </w:p>
    <w:p w14:paraId="668E732C" w14:textId="77777777" w:rsidR="002F705A" w:rsidRPr="004736BE" w:rsidRDefault="002F705A" w:rsidP="002F705A">
      <w:pPr>
        <w:spacing w:line="360" w:lineRule="auto"/>
        <w:ind w:firstLine="567"/>
        <w:jc w:val="both"/>
        <w:rPr>
          <w:rFonts w:ascii="Arial" w:eastAsia="Calibri" w:hAnsi="Arial" w:cs="Arial"/>
          <w:iCs/>
          <w:szCs w:val="24"/>
          <w:lang w:eastAsia="en-US"/>
        </w:rPr>
      </w:pPr>
    </w:p>
    <w:p w14:paraId="01E5579F" w14:textId="51BF7F1D" w:rsidR="002F705A" w:rsidRPr="004736BE" w:rsidRDefault="002F705A" w:rsidP="002F705A">
      <w:pPr>
        <w:spacing w:line="360" w:lineRule="auto"/>
        <w:ind w:firstLine="567"/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4736BE">
        <w:rPr>
          <w:rFonts w:ascii="Arial" w:eastAsia="Calibri" w:hAnsi="Arial" w:cs="Arial"/>
          <w:iCs/>
          <w:szCs w:val="24"/>
          <w:lang w:eastAsia="en-US"/>
        </w:rPr>
        <w:t xml:space="preserve">В соответствии с Федеральным законом № 218-ФЗ «О кредитных историях» </w:t>
      </w:r>
      <w:r w:rsidRPr="004736BE">
        <w:rPr>
          <w:rFonts w:ascii="Arial" w:eastAsia="Calibri" w:hAnsi="Arial" w:cs="Arial"/>
          <w:i/>
          <w:iCs/>
          <w:color w:val="808080" w:themeColor="background1" w:themeShade="80"/>
          <w:szCs w:val="24"/>
          <w:u w:val="single"/>
          <w:lang w:eastAsia="en-US"/>
        </w:rPr>
        <w:t>Наименование организации</w:t>
      </w:r>
      <w:r w:rsidRPr="004736BE">
        <w:rPr>
          <w:rFonts w:ascii="Arial" w:eastAsia="Calibri" w:hAnsi="Arial" w:cs="Arial"/>
          <w:i/>
          <w:iCs/>
          <w:szCs w:val="24"/>
          <w:lang w:eastAsia="en-US"/>
        </w:rPr>
        <w:t xml:space="preserve"> </w:t>
      </w:r>
      <w:r w:rsidRPr="004736BE">
        <w:rPr>
          <w:rFonts w:ascii="Arial" w:eastAsia="Calibri" w:hAnsi="Arial" w:cs="Arial"/>
          <w:iCs/>
          <w:szCs w:val="24"/>
          <w:lang w:eastAsia="en-US"/>
        </w:rPr>
        <w:t xml:space="preserve">в лице </w:t>
      </w:r>
      <w:r w:rsidRPr="004736BE">
        <w:rPr>
          <w:rFonts w:ascii="Arial" w:eastAsia="Calibri" w:hAnsi="Arial" w:cs="Arial"/>
          <w:i/>
          <w:iCs/>
          <w:color w:val="808080" w:themeColor="background1" w:themeShade="80"/>
          <w:szCs w:val="24"/>
          <w:u w:val="single"/>
          <w:lang w:eastAsia="en-US"/>
        </w:rPr>
        <w:t>Должность уполномоченного лица, фамилия, имя, отчество,</w:t>
      </w:r>
      <w:r w:rsidRPr="004736BE">
        <w:rPr>
          <w:rFonts w:ascii="Arial" w:eastAsia="Calibri" w:hAnsi="Arial" w:cs="Arial"/>
          <w:i/>
          <w:iCs/>
          <w:szCs w:val="24"/>
          <w:lang w:eastAsia="en-US"/>
        </w:rPr>
        <w:t xml:space="preserve"> </w:t>
      </w:r>
      <w:r w:rsidRPr="004736BE">
        <w:rPr>
          <w:rFonts w:ascii="Arial" w:eastAsia="Calibri" w:hAnsi="Arial" w:cs="Arial"/>
          <w:iCs/>
          <w:szCs w:val="24"/>
          <w:lang w:eastAsia="en-US"/>
        </w:rPr>
        <w:t>действующего на основании</w:t>
      </w:r>
      <w:r w:rsidRPr="004736BE">
        <w:rPr>
          <w:rFonts w:ascii="Arial" w:eastAsia="Calibri" w:hAnsi="Arial" w:cs="Arial"/>
          <w:i/>
          <w:iCs/>
          <w:szCs w:val="24"/>
          <w:lang w:eastAsia="en-US"/>
        </w:rPr>
        <w:t xml:space="preserve"> </w:t>
      </w:r>
      <w:r w:rsidRPr="004736BE">
        <w:rPr>
          <w:rFonts w:ascii="Arial" w:eastAsia="Calibri" w:hAnsi="Arial" w:cs="Arial"/>
          <w:i/>
          <w:iCs/>
          <w:color w:val="808080" w:themeColor="background1" w:themeShade="80"/>
          <w:szCs w:val="24"/>
          <w:u w:val="single"/>
          <w:lang w:eastAsia="en-US"/>
        </w:rPr>
        <w:t>Наименование документа</w:t>
      </w:r>
      <w:r w:rsidRPr="004736BE">
        <w:rPr>
          <w:rFonts w:ascii="Arial" w:eastAsia="Calibri" w:hAnsi="Arial" w:cs="Arial"/>
          <w:i/>
          <w:iCs/>
          <w:szCs w:val="24"/>
          <w:u w:val="single"/>
          <w:lang w:eastAsia="en-US"/>
        </w:rPr>
        <w:t>,</w:t>
      </w:r>
      <w:r w:rsidRPr="004736BE">
        <w:rPr>
          <w:rFonts w:ascii="Arial" w:eastAsia="Calibri" w:hAnsi="Arial" w:cs="Arial"/>
          <w:i/>
          <w:iCs/>
          <w:szCs w:val="24"/>
          <w:lang w:eastAsia="en-US"/>
        </w:rPr>
        <w:t xml:space="preserve"> </w:t>
      </w:r>
      <w:r w:rsidRPr="004736BE">
        <w:rPr>
          <w:rFonts w:ascii="Arial" w:eastAsia="Calibri" w:hAnsi="Arial" w:cs="Arial"/>
          <w:iCs/>
          <w:szCs w:val="24"/>
          <w:lang w:eastAsia="en-US"/>
        </w:rPr>
        <w:t xml:space="preserve">настоящим дает </w:t>
      </w:r>
      <w:r w:rsidR="00B13572" w:rsidRPr="00721937">
        <w:rPr>
          <w:rFonts w:ascii="Arial" w:eastAsia="Calibri" w:hAnsi="Arial" w:cs="Arial"/>
          <w:b/>
          <w:bCs/>
          <w:color w:val="0D0D0D" w:themeColor="text1" w:themeTint="F2"/>
          <w:szCs w:val="24"/>
          <w:lang w:eastAsia="en-US"/>
        </w:rPr>
        <w:t>Фонду развития промышленности Тульской области</w:t>
      </w:r>
      <w:r w:rsidRPr="00721937">
        <w:rPr>
          <w:rFonts w:ascii="Arial" w:eastAsia="Calibri" w:hAnsi="Arial" w:cs="Arial"/>
          <w:b/>
          <w:bCs/>
          <w:color w:val="0D0D0D" w:themeColor="text1" w:themeTint="F2"/>
          <w:szCs w:val="24"/>
          <w:lang w:eastAsia="en-US"/>
        </w:rPr>
        <w:t xml:space="preserve"> (ИНН </w:t>
      </w:r>
      <w:r w:rsidR="00B13572" w:rsidRPr="00721937">
        <w:rPr>
          <w:rFonts w:ascii="Arial" w:eastAsia="Calibri" w:hAnsi="Arial" w:cs="Arial"/>
          <w:b/>
          <w:bCs/>
          <w:color w:val="0D0D0D" w:themeColor="text1" w:themeTint="F2"/>
          <w:szCs w:val="24"/>
          <w:lang w:eastAsia="en-US"/>
        </w:rPr>
        <w:t>7107116177</w:t>
      </w:r>
      <w:r w:rsidRPr="00721937">
        <w:rPr>
          <w:rFonts w:ascii="Arial" w:eastAsia="Calibri" w:hAnsi="Arial" w:cs="Arial"/>
          <w:b/>
          <w:bCs/>
          <w:color w:val="0D0D0D" w:themeColor="text1" w:themeTint="F2"/>
          <w:szCs w:val="24"/>
          <w:lang w:eastAsia="en-US"/>
        </w:rPr>
        <w:t xml:space="preserve">) </w:t>
      </w:r>
      <w:r w:rsidRPr="004736BE">
        <w:rPr>
          <w:rFonts w:ascii="Arial" w:eastAsia="Calibri" w:hAnsi="Arial" w:cs="Arial"/>
          <w:iCs/>
          <w:szCs w:val="24"/>
          <w:lang w:eastAsia="en-US"/>
        </w:rPr>
        <w:t>согласие на получение из любого бюро кредитных историй информации / кредитных отчетов об организации.</w:t>
      </w:r>
      <w:bookmarkStart w:id="0" w:name="_GoBack"/>
      <w:bookmarkEnd w:id="0"/>
    </w:p>
    <w:p w14:paraId="565F332C" w14:textId="77777777" w:rsidR="002F705A" w:rsidRPr="004736BE" w:rsidRDefault="002F705A" w:rsidP="002F705A">
      <w:pPr>
        <w:spacing w:line="360" w:lineRule="auto"/>
        <w:ind w:firstLine="567"/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4736BE">
        <w:rPr>
          <w:rFonts w:ascii="Arial" w:eastAsia="Calibri" w:hAnsi="Arial" w:cs="Arial"/>
          <w:iCs/>
          <w:szCs w:val="24"/>
          <w:lang w:eastAsia="en-US"/>
        </w:rPr>
        <w:t>Согласие дается в целях заключения и исполнения договора целевого займа/предоставления обеспечения по договору целевого займа.</w:t>
      </w:r>
    </w:p>
    <w:p w14:paraId="1D3AF29C" w14:textId="77777777" w:rsidR="002F705A" w:rsidRPr="004736BE" w:rsidRDefault="002F705A" w:rsidP="002F705A">
      <w:pPr>
        <w:spacing w:line="360" w:lineRule="auto"/>
        <w:jc w:val="both"/>
        <w:rPr>
          <w:rFonts w:ascii="Arial" w:eastAsia="Calibri" w:hAnsi="Arial" w:cs="Arial"/>
          <w:i/>
          <w:iCs/>
          <w:color w:val="0000FF"/>
          <w:szCs w:val="24"/>
          <w:lang w:eastAsia="en-US"/>
        </w:rPr>
      </w:pPr>
    </w:p>
    <w:p w14:paraId="797A0A0F" w14:textId="77777777" w:rsidR="002F705A" w:rsidRPr="004736BE" w:rsidRDefault="002F705A" w:rsidP="002F705A">
      <w:pPr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4736BE">
        <w:rPr>
          <w:rFonts w:ascii="Arial" w:eastAsia="Calibri" w:hAnsi="Arial" w:cs="Arial"/>
          <w:iCs/>
          <w:szCs w:val="24"/>
          <w:lang w:eastAsia="en-US"/>
        </w:rPr>
        <w:t>«____» ___________________</w:t>
      </w:r>
      <w:proofErr w:type="gramStart"/>
      <w:r w:rsidRPr="004736BE">
        <w:rPr>
          <w:rFonts w:ascii="Arial" w:eastAsia="Calibri" w:hAnsi="Arial" w:cs="Arial"/>
          <w:iCs/>
          <w:szCs w:val="24"/>
          <w:lang w:eastAsia="en-US"/>
        </w:rPr>
        <w:t>_  г.</w:t>
      </w:r>
      <w:proofErr w:type="gramEnd"/>
    </w:p>
    <w:p w14:paraId="59E0D4EA" w14:textId="77777777" w:rsidR="002F705A" w:rsidRPr="004736BE" w:rsidRDefault="002F705A" w:rsidP="002F705A">
      <w:pPr>
        <w:jc w:val="both"/>
        <w:rPr>
          <w:rFonts w:ascii="Arial" w:eastAsia="Calibri" w:hAnsi="Arial" w:cs="Arial"/>
          <w:i/>
          <w:iCs/>
          <w:szCs w:val="24"/>
          <w:lang w:eastAsia="en-US"/>
        </w:rPr>
      </w:pPr>
      <w:r w:rsidRPr="004736BE">
        <w:rPr>
          <w:rFonts w:ascii="Arial" w:eastAsia="Calibri" w:hAnsi="Arial" w:cs="Arial"/>
          <w:iCs/>
          <w:szCs w:val="24"/>
          <w:lang w:eastAsia="en-US"/>
        </w:rPr>
        <w:t xml:space="preserve">                        </w:t>
      </w:r>
      <w:r w:rsidRPr="004736BE">
        <w:rPr>
          <w:rFonts w:ascii="Arial" w:eastAsia="Calibri" w:hAnsi="Arial" w:cs="Arial"/>
          <w:i/>
          <w:iCs/>
          <w:szCs w:val="24"/>
          <w:lang w:eastAsia="en-US"/>
        </w:rPr>
        <w:t xml:space="preserve"> (дата)</w:t>
      </w:r>
    </w:p>
    <w:p w14:paraId="2154EB67" w14:textId="77777777" w:rsidR="002F705A" w:rsidRPr="004736BE" w:rsidRDefault="002F705A" w:rsidP="002F705A">
      <w:pPr>
        <w:jc w:val="both"/>
        <w:rPr>
          <w:rFonts w:ascii="Arial" w:eastAsia="Calibri" w:hAnsi="Arial" w:cs="Arial"/>
          <w:iCs/>
          <w:szCs w:val="24"/>
          <w:lang w:eastAsia="en-US"/>
        </w:rPr>
      </w:pPr>
    </w:p>
    <w:p w14:paraId="51D79274" w14:textId="77777777" w:rsidR="002F705A" w:rsidRPr="004736BE" w:rsidRDefault="002F705A" w:rsidP="002F705A">
      <w:pPr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4736BE">
        <w:rPr>
          <w:rFonts w:ascii="Arial" w:eastAsia="Calibri" w:hAnsi="Arial" w:cs="Arial"/>
          <w:iCs/>
          <w:szCs w:val="24"/>
          <w:lang w:eastAsia="en-US"/>
        </w:rPr>
        <w:t>__________________    ____________________   /___________________________/</w:t>
      </w:r>
    </w:p>
    <w:p w14:paraId="561A4348" w14:textId="77777777" w:rsidR="002F705A" w:rsidRPr="004736BE" w:rsidRDefault="002F705A" w:rsidP="002F705A">
      <w:pPr>
        <w:jc w:val="both"/>
        <w:rPr>
          <w:rFonts w:ascii="Arial" w:eastAsia="Calibri" w:hAnsi="Arial" w:cs="Arial"/>
          <w:i/>
          <w:iCs/>
          <w:szCs w:val="24"/>
          <w:lang w:eastAsia="en-US"/>
        </w:rPr>
      </w:pPr>
      <w:r w:rsidRPr="004736BE">
        <w:rPr>
          <w:rFonts w:ascii="Arial" w:eastAsia="Calibri" w:hAnsi="Arial" w:cs="Arial"/>
          <w:iCs/>
          <w:szCs w:val="24"/>
          <w:lang w:eastAsia="en-US"/>
        </w:rPr>
        <w:t xml:space="preserve">       </w:t>
      </w:r>
      <w:r w:rsidRPr="004736BE">
        <w:rPr>
          <w:rFonts w:ascii="Arial" w:eastAsia="Calibri" w:hAnsi="Arial" w:cs="Arial"/>
          <w:i/>
          <w:iCs/>
          <w:szCs w:val="24"/>
          <w:lang w:eastAsia="en-US"/>
        </w:rPr>
        <w:t xml:space="preserve">  (подпись)                     (должность)                       (Ф.И.О., расшифровка)</w:t>
      </w:r>
    </w:p>
    <w:p w14:paraId="48940483" w14:textId="77777777" w:rsidR="002F705A" w:rsidRPr="004736BE" w:rsidRDefault="002F705A" w:rsidP="002F705A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2F705A" w:rsidRPr="0047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5A"/>
    <w:rsid w:val="001530CE"/>
    <w:rsid w:val="002F705A"/>
    <w:rsid w:val="00721937"/>
    <w:rsid w:val="00980C2F"/>
    <w:rsid w:val="009E5118"/>
    <w:rsid w:val="00B1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6A35"/>
  <w15:docId w15:val="{400393AE-E840-4817-B1D8-1EDA3FEE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Е.В.</dc:creator>
  <cp:lastModifiedBy>frpto</cp:lastModifiedBy>
  <cp:revision>3</cp:revision>
  <dcterms:created xsi:type="dcterms:W3CDTF">2022-07-29T07:23:00Z</dcterms:created>
  <dcterms:modified xsi:type="dcterms:W3CDTF">2024-03-26T11:50:00Z</dcterms:modified>
</cp:coreProperties>
</file>